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77" w:rsidRPr="00A1396D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Pr="00A1396D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 w:rsidRPr="00A1396D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Pr="00A1396D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57797E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двадцять четверта</w:t>
      </w:r>
      <w:r w:rsidR="00CD15DF"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сесія 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BC5933"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скликання)</w:t>
      </w: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A1396D" w:rsidRDefault="00341E30" w:rsidP="008F5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7C2AC3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797E">
        <w:rPr>
          <w:rFonts w:ascii="Times New Roman" w:eastAsia="Times New Roman" w:hAnsi="Times New Roman"/>
          <w:sz w:val="28"/>
          <w:szCs w:val="28"/>
          <w:lang w:eastAsia="ru-RU"/>
        </w:rPr>
        <w:t>травня 2023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888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F5077" w:rsidRPr="00A1396D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64880" w:rsidRPr="00A1396D" w:rsidRDefault="00C64880" w:rsidP="00C648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:rsidR="00C64880" w:rsidRPr="00A1396D" w:rsidRDefault="00C64880" w:rsidP="00C648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</w:t>
      </w:r>
    </w:p>
    <w:p w:rsidR="00C64880" w:rsidRPr="00A1396D" w:rsidRDefault="00C64880" w:rsidP="00C648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та передачу її у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постійне користування</w:t>
      </w:r>
    </w:p>
    <w:p w:rsidR="00B74A16" w:rsidRDefault="00C64880" w:rsidP="00C648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ДП «Новгород-Сіверське лісове господарство»</w:t>
      </w:r>
    </w:p>
    <w:p w:rsidR="00C64880" w:rsidRPr="00A1396D" w:rsidRDefault="00C64880" w:rsidP="00C648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A1396D" w:rsidRDefault="00F10770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подані заяви щодо з</w:t>
      </w:r>
      <w:r w:rsidR="0008692F" w:rsidRPr="00A1396D">
        <w:rPr>
          <w:rFonts w:ascii="Times New Roman" w:eastAsia="Times New Roman" w:hAnsi="Times New Roman"/>
          <w:sz w:val="28"/>
          <w:szCs w:val="28"/>
          <w:lang w:eastAsia="ru-RU"/>
        </w:rPr>
        <w:t>атвердження проекту землеустрою</w:t>
      </w:r>
      <w:r w:rsidR="0008692F" w:rsidRPr="00A1396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оформлення права </w:t>
      </w:r>
      <w:r w:rsidR="009B3BB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постійного користування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на земельні ділянки, відповідно до ст.ст. 12,</w:t>
      </w:r>
      <w:r w:rsidR="008D6F9F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20,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7933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92,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122</w:t>
      </w:r>
      <w:r w:rsidR="00DE0AAC" w:rsidRPr="00A1396D">
        <w:rPr>
          <w:rFonts w:ascii="Times New Roman" w:eastAsia="Times New Roman" w:hAnsi="Times New Roman"/>
          <w:sz w:val="28"/>
          <w:szCs w:val="28"/>
          <w:lang w:eastAsia="ru-RU"/>
        </w:rPr>
        <w:t>, 123</w:t>
      </w:r>
      <w:r w:rsidR="00AC2222" w:rsidRPr="00A1396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4212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125, 126,</w:t>
      </w:r>
      <w:r w:rsidR="00AC2222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172</w:t>
      </w:r>
      <w:r w:rsidR="00F94B27" w:rsidRPr="00A1396D">
        <w:rPr>
          <w:rFonts w:ascii="Times New Roman" w:eastAsia="Times New Roman" w:hAnsi="Times New Roman"/>
          <w:sz w:val="28"/>
          <w:szCs w:val="28"/>
          <w:lang w:eastAsia="ru-RU"/>
        </w:rPr>
        <w:t>, 186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="009B3BB2" w:rsidRPr="00A1396D">
        <w:rPr>
          <w:rFonts w:ascii="Times New Roman" w:eastAsia="Times New Roman" w:hAnsi="Times New Roman"/>
          <w:sz w:val="28"/>
          <w:szCs w:val="28"/>
          <w:lang w:eastAsia="ru-RU"/>
        </w:rPr>
        <w:t>України,</w:t>
      </w:r>
      <w:r w:rsidR="00F826A9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1DB3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ст. 50 Закону України «Про землеустрій»,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керую</w:t>
      </w:r>
      <w:r w:rsidR="00116FCF">
        <w:rPr>
          <w:rFonts w:ascii="Times New Roman" w:eastAsia="Times New Roman" w:hAnsi="Times New Roman"/>
          <w:sz w:val="28"/>
          <w:szCs w:val="28"/>
          <w:lang w:eastAsia="ru-RU"/>
        </w:rPr>
        <w:t xml:space="preserve">чись ст. 26, 59 Закону України </w:t>
      </w:r>
      <w:r w:rsidR="00116FCF" w:rsidRPr="00116FC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Про м</w:t>
      </w:r>
      <w:r w:rsidR="00116FCF">
        <w:rPr>
          <w:rFonts w:ascii="Times New Roman" w:eastAsia="Times New Roman" w:hAnsi="Times New Roman"/>
          <w:sz w:val="28"/>
          <w:szCs w:val="28"/>
          <w:lang w:eastAsia="ru-RU"/>
        </w:rPr>
        <w:t>ісцеве самоврядування в Україні</w:t>
      </w:r>
      <w:r w:rsidR="00116FCF" w:rsidRPr="00116FC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, міська рада ВИРІШИЛА:</w:t>
      </w:r>
    </w:p>
    <w:p w:rsidR="000A5DE1" w:rsidRPr="00A1396D" w:rsidRDefault="000A5DE1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5DE1" w:rsidRPr="00116FCF" w:rsidRDefault="000A5DE1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Затвердити проект землеустрою щодо відведення земельної ділянки </w:t>
      </w:r>
      <w:r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</w:t>
      </w:r>
      <w:r w:rsidR="00E0111F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земель </w:t>
      </w:r>
      <w:r w:rsidR="00105DF0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</w:t>
      </w:r>
      <w:r w:rsidR="00E0111F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ля ведення товарного сільськогосподарського виробництва</w:t>
      </w:r>
      <w:r w:rsidR="00116FCF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сільськогосподарського призначення)</w:t>
      </w:r>
      <w:r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для ведення лісового господарства і пов’язаних з ним послу</w:t>
      </w:r>
      <w:r w:rsidR="000456E3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г, </w:t>
      </w:r>
      <w:r w:rsid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0456E3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 кадастровим номером 7423682400:08:000:0607</w:t>
      </w:r>
      <w:r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116F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0456E3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0456E3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343,1337</w:t>
      </w:r>
      <w:r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0A5DE1" w:rsidRPr="00A1396D" w:rsidRDefault="000A5DE1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116FCF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ділян</w:t>
      </w:r>
      <w:r w:rsidR="000456E3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</w:t>
      </w:r>
      <w:r w:rsidR="00E011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ля ведення товарного сільськогосподарського виробництва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КВЦПЗ</w:t>
      </w:r>
      <w:r w:rsidR="00E011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0111F">
        <w:rPr>
          <w:rFonts w:ascii="Times New Roman" w:hAnsi="Times New Roman"/>
          <w:sz w:val="28"/>
          <w:szCs w:val="28"/>
        </w:rPr>
        <w:t>01.01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="00026972">
        <w:rPr>
          <w:rFonts w:ascii="Times New Roman" w:hAnsi="Times New Roman"/>
          <w:sz w:val="28"/>
          <w:szCs w:val="28"/>
        </w:rPr>
        <w:t xml:space="preserve">на </w:t>
      </w:r>
      <w:r w:rsidRPr="00A1396D">
        <w:rPr>
          <w:rFonts w:ascii="Times New Roman" w:hAnsi="Times New Roman"/>
          <w:sz w:val="28"/>
          <w:szCs w:val="28"/>
        </w:rPr>
        <w:t>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</w:t>
      </w:r>
      <w:r w:rsidR="004368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="00026972">
        <w:rPr>
          <w:rFonts w:ascii="Times New Roman" w:hAnsi="Times New Roman"/>
          <w:sz w:val="28"/>
          <w:szCs w:val="28"/>
        </w:rPr>
        <w:t xml:space="preserve">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="009B67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A5DE1" w:rsidRPr="00A1396D" w:rsidRDefault="00C64880" w:rsidP="00C648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0A5DE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="000A5DE1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0A5DE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</w:t>
      </w:r>
      <w:r w:rsidR="000A5DE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 w:rsidR="00235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7423682400:08:000:0607</w:t>
      </w:r>
      <w:r w:rsidR="002354A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2354A6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235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343,1337</w:t>
      </w:r>
      <w:r w:rsidR="002354A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</w:t>
      </w:r>
      <w:r w:rsidR="000A5DE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яка розташована</w:t>
      </w:r>
      <w:r w:rsidR="009B67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A5DE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пунктів);</w:t>
      </w:r>
    </w:p>
    <w:p w:rsidR="000A5DE1" w:rsidRPr="00A1396D" w:rsidRDefault="00C64880" w:rsidP="00C648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0A5DE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="000A5DE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E0111F" w:rsidRPr="00A1396D" w:rsidRDefault="00E0111F" w:rsidP="00E0111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2.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земель </w:t>
      </w:r>
      <w:r w:rsidR="00116FCF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товарного сільськогосподарського виробництва (</w:t>
      </w:r>
      <w:r w:rsid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сільськогосподарського призначення)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для ведення лісового господарства і пов’язаних з ним послу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г, </w:t>
      </w:r>
      <w:r w:rsid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 кадастровим номером 7423682400:06</w:t>
      </w:r>
      <w:r w:rsidR="00734C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:000:0030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</w:t>
      </w:r>
      <w:r w:rsidR="00734C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734C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10,9763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га, яка розташована на території Новгород-Сіверської міської територіальної громади (за межами населених пунктів):</w:t>
      </w:r>
    </w:p>
    <w:p w:rsidR="00E0111F" w:rsidRPr="00A1396D" w:rsidRDefault="00E0111F" w:rsidP="00E0111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ділян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 </w:t>
      </w:r>
      <w:r w:rsidRPr="00A1396D">
        <w:rPr>
          <w:rFonts w:ascii="Times New Roman" w:hAnsi="Times New Roman"/>
          <w:sz w:val="28"/>
          <w:szCs w:val="28"/>
        </w:rPr>
        <w:t xml:space="preserve">з </w:t>
      </w:r>
      <w:r w:rsidR="004368C9" w:rsidRPr="00A1396D">
        <w:rPr>
          <w:rFonts w:ascii="Times New Roman" w:hAnsi="Times New Roman"/>
          <w:sz w:val="28"/>
          <w:szCs w:val="28"/>
        </w:rPr>
        <w:t>«</w:t>
      </w:r>
      <w:r w:rsidR="004368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товарного сільськогосподарського виробництва</w:t>
      </w:r>
      <w:r w:rsidR="004368C9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(</w:t>
      </w:r>
      <w:r w:rsidR="004368C9" w:rsidRPr="00A1396D">
        <w:rPr>
          <w:rFonts w:ascii="Times New Roman" w:hAnsi="Times New Roman"/>
          <w:sz w:val="28"/>
          <w:szCs w:val="28"/>
        </w:rPr>
        <w:t xml:space="preserve">код </w:t>
      </w:r>
      <w:r w:rsidR="004368C9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КВЦПЗ</w:t>
      </w:r>
      <w:r w:rsidR="004368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368C9">
        <w:rPr>
          <w:rFonts w:ascii="Times New Roman" w:hAnsi="Times New Roman"/>
          <w:sz w:val="28"/>
          <w:szCs w:val="28"/>
        </w:rPr>
        <w:t>01.01</w:t>
      </w:r>
      <w:r w:rsidR="004368C9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B67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</w:t>
      </w:r>
      <w:r w:rsidR="009B67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ведення лісового господарства</w:t>
      </w:r>
      <w:r w:rsidR="004368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="009B67AE">
        <w:rPr>
          <w:rFonts w:ascii="Times New Roman" w:hAnsi="Times New Roman"/>
          <w:sz w:val="28"/>
          <w:szCs w:val="28"/>
        </w:rPr>
        <w:t xml:space="preserve">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E0111F" w:rsidRPr="00A1396D" w:rsidRDefault="00E0111F" w:rsidP="00E0111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64880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C64880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C64880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 w:rsidR="00734C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7423682400:06:000:0030</w:t>
      </w:r>
      <w:r w:rsidR="00734C87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734C87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734C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10,9763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2D47BD" w:rsidRDefault="00E0111F" w:rsidP="00E0111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5A763C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5A763C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5A763C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734C87" w:rsidRPr="00A1396D" w:rsidRDefault="00734C87" w:rsidP="00E0111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D47BD" w:rsidRPr="00A1396D" w:rsidRDefault="002D47BD" w:rsidP="002D47B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</w:t>
      </w:r>
      <w:r w:rsidR="00734C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7423683200:11:000:1589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734C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5,8500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2D47BD" w:rsidRPr="00A1396D" w:rsidRDefault="002D47BD" w:rsidP="002D47B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9B67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2D47BD" w:rsidRPr="00A1396D" w:rsidRDefault="002D47BD" w:rsidP="004368C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A763C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5A763C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5A763C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постійне користування земельну ділянку для ведення лісового господарства і пов’язаних з ним послуг,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24D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 w:rsidR="00734C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7423683200:11:000:1589</w:t>
      </w:r>
      <w:r w:rsidR="00734C87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734C87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734C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5,8500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</w:t>
      </w:r>
      <w:r w:rsidR="004368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иторіальної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громади (за межами населених пунктів);</w:t>
      </w:r>
    </w:p>
    <w:p w:rsidR="002D47BD" w:rsidRPr="00A1396D" w:rsidRDefault="002D47BD" w:rsidP="002D47B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5A763C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5A763C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5A763C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826EE" w:rsidRPr="00A1396D" w:rsidRDefault="003826EE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646C8" w:rsidRPr="00A1396D" w:rsidRDefault="00625465" w:rsidP="004646C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4646C8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4646C8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</w:t>
      </w:r>
      <w:r w:rsidR="005A76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646C8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464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г, з кадастровим номером </w:t>
      </w:r>
      <w:r w:rsidR="00464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7423681200:04:001:0004</w:t>
      </w:r>
      <w:r w:rsidR="004646C8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4646C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464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6,9518</w:t>
      </w:r>
      <w:r w:rsidR="004646C8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4646C8" w:rsidRPr="00A1396D" w:rsidRDefault="004646C8" w:rsidP="004646C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="009B67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646C8" w:rsidRPr="00A1396D" w:rsidRDefault="004646C8" w:rsidP="004368C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A763C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5A763C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5A763C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7423681200:04:001:0004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6,9518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625465" w:rsidRPr="00A1396D" w:rsidRDefault="004646C8" w:rsidP="004646C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5A763C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5A763C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5A763C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62546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625465" w:rsidRPr="00A1396D" w:rsidRDefault="00625465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646C8" w:rsidRPr="00A1396D" w:rsidRDefault="00DF1856" w:rsidP="004646C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5. </w:t>
      </w:r>
      <w:r w:rsidR="004646C8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4646C8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</w:t>
      </w:r>
      <w:r w:rsidR="004368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646C8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464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74236874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00:07</w:t>
      </w:r>
      <w:r w:rsidR="00464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000:0</w:t>
      </w:r>
      <w:r w:rsidR="00464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71</w:t>
      </w:r>
      <w:r w:rsidR="004646C8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4646C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5,0631</w:t>
      </w:r>
      <w:r w:rsidR="004646C8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4646C8" w:rsidRPr="00A1396D" w:rsidRDefault="004646C8" w:rsidP="004646C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4646C8" w:rsidRPr="00A1396D" w:rsidRDefault="004646C8" w:rsidP="009B67A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A763C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5A763C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5A763C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7423687400:07:000:0471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105DF0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5,0631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</w:t>
      </w:r>
      <w:r w:rsidR="009B67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верської міської територіальної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громади (за межами населених пунктів);</w:t>
      </w:r>
    </w:p>
    <w:p w:rsidR="00DF1856" w:rsidRPr="00A1396D" w:rsidRDefault="004646C8" w:rsidP="004646C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5A763C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5A763C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5A763C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DF185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F1856" w:rsidRPr="00A1396D" w:rsidRDefault="00DF1856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105DF0" w:rsidRPr="00A1396D" w:rsidRDefault="00DF1856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6. 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</w:t>
      </w:r>
      <w:r w:rsidR="00724D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9B67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7423681200:05:000:0745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105DF0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6,2814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341E30" w:rsidRDefault="00105DF0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ділянки</w:t>
      </w:r>
      <w:r w:rsidR="009B67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396D">
        <w:rPr>
          <w:rFonts w:ascii="Times New Roman" w:hAnsi="Times New Roman"/>
          <w:sz w:val="28"/>
          <w:szCs w:val="28"/>
        </w:rPr>
        <w:t>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</w:t>
      </w:r>
      <w:r w:rsidR="00341E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призначення)»</w:t>
      </w:r>
      <w:r w:rsidR="00341E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="00341E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для ведення </w:t>
      </w:r>
    </w:p>
    <w:p w:rsidR="00105DF0" w:rsidRPr="00A1396D" w:rsidRDefault="00105DF0" w:rsidP="00341E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105DF0" w:rsidRPr="00A1396D" w:rsidRDefault="00105DF0" w:rsidP="009B67A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A763C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5A763C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5A763C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7423681200:05:000:0745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6,2814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DF1856" w:rsidRPr="00A1396D" w:rsidRDefault="00105DF0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5A763C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5A763C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5A763C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DF185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F1856" w:rsidRPr="00A1396D" w:rsidRDefault="00DF1856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105DF0" w:rsidRPr="00A1396D" w:rsidRDefault="00CC2232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7. 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</w:t>
      </w:r>
      <w:r w:rsidR="009B67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24D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7423680800:04:000:1295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105DF0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9,6642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105DF0" w:rsidRPr="00A1396D" w:rsidRDefault="00105DF0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105DF0" w:rsidRPr="00A1396D" w:rsidRDefault="00105DF0" w:rsidP="009B67A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передати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7423680800:04:000:1295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9,6642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CC2232" w:rsidRPr="00A1396D" w:rsidRDefault="00105DF0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CC223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CC2232" w:rsidRPr="00A1396D" w:rsidRDefault="00CC2232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105DF0" w:rsidRPr="00A1396D" w:rsidRDefault="00526B1E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0F3B3A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 для ведення товарного сільськогосподарського виробництва</w:t>
      </w:r>
      <w:r w:rsidR="009B67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(землі сільськогосподарського призначення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на для ведення лісового господарства і пов’язаних з ним послу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г, </w:t>
      </w:r>
      <w:r w:rsidR="009B67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 кадастровим номером 7423682400:08:000:0606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105DF0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80,7889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105DF0" w:rsidRPr="00A1396D" w:rsidRDefault="00105DF0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ділян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 </w:t>
      </w:r>
      <w:r w:rsidRPr="00A1396D">
        <w:rPr>
          <w:rFonts w:ascii="Times New Roman" w:hAnsi="Times New Roman"/>
          <w:sz w:val="28"/>
          <w:szCs w:val="28"/>
        </w:rPr>
        <w:t>з «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товарного сільськогосподарського виробництва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КВЦПЗ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01.01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105DF0" w:rsidRPr="00A1396D" w:rsidRDefault="00105DF0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7423682400:08:000:0606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80,7889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0F3B3A" w:rsidRPr="00A1396D" w:rsidRDefault="00105DF0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0F3B3A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F3B3A" w:rsidRPr="00A1396D" w:rsidRDefault="000F3B3A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05DF0" w:rsidRPr="00A1396D" w:rsidRDefault="00914488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9. 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земель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товарного сільськогосподарського виробництва (землі сільськогосподарського призначення</w:t>
      </w:r>
      <w:r w:rsidR="00C83EAF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для ведення лісового господарства і пов’язаних з ним послу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г,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 кадастровим номером 7423687000:03:000:0411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105DF0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12,1663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105DF0" w:rsidRPr="00A1396D" w:rsidRDefault="00105DF0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ділян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 </w:t>
      </w:r>
      <w:r w:rsidRPr="00A1396D">
        <w:rPr>
          <w:rFonts w:ascii="Times New Roman" w:hAnsi="Times New Roman"/>
          <w:sz w:val="28"/>
          <w:szCs w:val="28"/>
        </w:rPr>
        <w:t>з «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товарного сільськогосподарського виробництва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КВЦПЗ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01.01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105DF0" w:rsidRPr="00A1396D" w:rsidRDefault="00105DF0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 w:rsidR="00CC7B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7423687000:03:000:0411</w:t>
      </w:r>
      <w:r w:rsidR="00CC7B17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C7B17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C7B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CC7B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12,1663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914488" w:rsidRPr="00A1396D" w:rsidRDefault="00105DF0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914488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925BBF" w:rsidRPr="00A1396D" w:rsidRDefault="00925BBF" w:rsidP="009144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262A4" w:rsidRPr="00A1396D" w:rsidRDefault="00925BBF" w:rsidP="00C262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10. 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 для ведення товарного сільськогосподарського виробництва (землі сільськогосподарського призначення</w:t>
      </w:r>
      <w:r w:rsidR="00C83EAF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для ведення лісового господарства і пов’язаних з ним послу</w:t>
      </w:r>
      <w:r w:rsidR="00C262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г,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C262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 кадастровим номером 7423687000:03:000:0806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262A4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262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C262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20,0064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C262A4" w:rsidRPr="00A1396D" w:rsidRDefault="00C262A4" w:rsidP="00C262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ділян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 </w:t>
      </w:r>
      <w:r w:rsidRPr="00A1396D">
        <w:rPr>
          <w:rFonts w:ascii="Times New Roman" w:hAnsi="Times New Roman"/>
          <w:sz w:val="28"/>
          <w:szCs w:val="28"/>
        </w:rPr>
        <w:t>з «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товарного сільськогосподарського виробництва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КВЦПЗ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01.01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262A4" w:rsidRPr="00A1396D" w:rsidRDefault="00C262A4" w:rsidP="00C262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</w:t>
      </w:r>
      <w:r w:rsidR="00724D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7423687000:03:000:0806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20,0064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925BBF" w:rsidRPr="00A1396D" w:rsidRDefault="00C262A4" w:rsidP="00C262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925BBF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C262A4" w:rsidRPr="00A1396D" w:rsidRDefault="00061885" w:rsidP="00C262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11</w:t>
      </w:r>
      <w:r w:rsidR="00C14CEC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 для ведення товарного сільськогосподарського виробництва (землі сільськогосподарського призначення</w:t>
      </w:r>
      <w:r w:rsidR="00C83EAF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для ведення лісового господарства і пов’язаних з ним послу</w:t>
      </w:r>
      <w:r w:rsidR="00C262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г,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C262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 кадастровим номером 7423683200:11:000:1584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262A4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262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8,2932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C262A4" w:rsidRPr="00A1396D" w:rsidRDefault="00C262A4" w:rsidP="00C262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ділян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 </w:t>
      </w:r>
      <w:r w:rsidRPr="00A1396D">
        <w:rPr>
          <w:rFonts w:ascii="Times New Roman" w:hAnsi="Times New Roman"/>
          <w:sz w:val="28"/>
          <w:szCs w:val="28"/>
        </w:rPr>
        <w:t>з «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товарного сільськогосподарського виробництва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КВЦПЗ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01.01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262A4" w:rsidRPr="00A1396D" w:rsidRDefault="00C262A4" w:rsidP="00C262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D3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постійне користування земельну ділянку для ведення лісового господарства і пов’язаних з ним послуг,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7423683200:11:000:1584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8,2932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C14CEC" w:rsidRPr="00A1396D" w:rsidRDefault="00C262A4" w:rsidP="00C262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C14CEC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C14CEC" w:rsidRPr="00A1396D" w:rsidRDefault="00C14CEC" w:rsidP="00C14CE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262A4" w:rsidRPr="00A1396D" w:rsidRDefault="00061885" w:rsidP="00C262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0" w:name="_Hlk110584961"/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12. 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 для ведення товарного сільськогосподарського виробництва (землі сільськогосподарського призначення</w:t>
      </w:r>
      <w:r w:rsidR="00C83EAF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для ведення лісового господарства і пов’язаних з ним послу</w:t>
      </w:r>
      <w:r w:rsidR="00C262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г,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C262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 кадастровим номером 7423682400:07:000:0133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262A4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262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C262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70,3937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C262A4" w:rsidRPr="00A1396D" w:rsidRDefault="00C262A4" w:rsidP="00C262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ділян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 </w:t>
      </w:r>
      <w:r w:rsidRPr="00A1396D">
        <w:rPr>
          <w:rFonts w:ascii="Times New Roman" w:hAnsi="Times New Roman"/>
          <w:sz w:val="28"/>
          <w:szCs w:val="28"/>
        </w:rPr>
        <w:t>з «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товарного сільськогосподарського виробництва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КВЦПЗ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01.01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262A4" w:rsidRPr="00A1396D" w:rsidRDefault="00C262A4" w:rsidP="00C262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D3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7423682400:07:000:0133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70,3937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061885" w:rsidRPr="00A1396D" w:rsidRDefault="00C262A4" w:rsidP="00C262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06188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bookmarkEnd w:id="0"/>
    <w:p w:rsidR="00061885" w:rsidRPr="00A1396D" w:rsidRDefault="00061885" w:rsidP="000618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6505B" w:rsidRPr="00A1396D" w:rsidRDefault="001F7EF5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</w:t>
      </w:r>
      <w:r w:rsidR="0056505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</w:t>
      </w:r>
      <w:r w:rsidR="0056505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</w:t>
      </w:r>
      <w:r w:rsidR="00963B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56505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2C5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7423685800:05:000:0636</w:t>
      </w:r>
      <w:r w:rsidR="0056505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56505B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56505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</w:t>
      </w:r>
      <w:r w:rsidR="008707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C5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18.6783 </w:t>
      </w:r>
      <w:r w:rsidR="0056505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га, яка розташована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56505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на території Новгород-Сіверської міської територіальної громади (за межами населених пунктів):</w:t>
      </w: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D3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 w:rsidR="002C5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7423685800:05:000:0636</w:t>
      </w:r>
      <w:r w:rsidR="002C5BD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2C5BD2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2C5BD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</w:t>
      </w:r>
      <w:r w:rsidR="008707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="002C5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18.6783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466A2" w:rsidRPr="00A1396D" w:rsidRDefault="003B7B0D" w:rsidP="00C466A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14</w:t>
      </w:r>
      <w:r w:rsidR="0056505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C466A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C466A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</w:t>
      </w:r>
      <w:r w:rsidR="00D3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ведення лісового господарства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63B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C466A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C466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7423685800:05:000:0644</w:t>
      </w:r>
      <w:r w:rsidR="00C466A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466A2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466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10,4158</w:t>
      </w:r>
      <w:r w:rsidR="00C466A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C466A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C466A2" w:rsidRPr="00A1396D" w:rsidRDefault="00C466A2" w:rsidP="00C466A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</w:t>
      </w:r>
      <w:r w:rsidRPr="00A1396D">
        <w:rPr>
          <w:rFonts w:ascii="Times New Roman" w:hAnsi="Times New Roman"/>
          <w:sz w:val="28"/>
          <w:szCs w:val="28"/>
        </w:rPr>
        <w:t>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C466A2" w:rsidRPr="00A1396D" w:rsidRDefault="00C466A2" w:rsidP="00C83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D3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7423685800:05:000:0644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10,4158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56505B" w:rsidRPr="00A1396D" w:rsidRDefault="00C466A2" w:rsidP="00C466A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56505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466A2" w:rsidRPr="00A1396D" w:rsidRDefault="00D70684" w:rsidP="00C466A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3B7B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C466A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C466A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</w:t>
      </w:r>
      <w:r w:rsidR="00724D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="00C466A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C466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7423685800:05:000:0633</w:t>
      </w:r>
      <w:r w:rsidR="00C466A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466A2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466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80,2864</w:t>
      </w:r>
      <w:r w:rsidR="00C466A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C466A2" w:rsidRPr="00A1396D" w:rsidRDefault="00C466A2" w:rsidP="00C466A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</w:t>
      </w:r>
      <w:r w:rsidRPr="00A1396D">
        <w:rPr>
          <w:rFonts w:ascii="Times New Roman" w:hAnsi="Times New Roman"/>
          <w:sz w:val="28"/>
          <w:szCs w:val="28"/>
        </w:rPr>
        <w:t>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запасу»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466A2" w:rsidRPr="00A1396D" w:rsidRDefault="00C466A2" w:rsidP="00C83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2)</w:t>
      </w:r>
      <w:r w:rsidR="00D3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724D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7423685800:05:000:0633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80,2864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D70684" w:rsidRPr="00A1396D" w:rsidRDefault="00C466A2" w:rsidP="00C466A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D7068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F7EF5" w:rsidRPr="00A1396D" w:rsidRDefault="003B7B0D" w:rsidP="001F7EF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</w:t>
      </w:r>
      <w:r w:rsidR="00D7068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</w:t>
      </w:r>
      <w:r w:rsidR="00724D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1F7E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7423687000:02:000:0001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1F7EF5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1F7E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16,2600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1F7EF5" w:rsidRPr="00A1396D" w:rsidRDefault="001F7EF5" w:rsidP="001F7EF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1F7EF5" w:rsidRPr="00A1396D" w:rsidRDefault="001F7EF5" w:rsidP="00C83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D3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724D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7423687000:02:000:0001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16,2600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D70684" w:rsidRPr="00A1396D" w:rsidRDefault="001F7EF5" w:rsidP="001F7EF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D7068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F7EF5" w:rsidRPr="00A1396D" w:rsidRDefault="003B7B0D" w:rsidP="001F7EF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17</w:t>
      </w:r>
      <w:r w:rsidR="00D7068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</w:t>
      </w:r>
      <w:r w:rsidR="00724D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1F7E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7423685800:05:000:0634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1F7EF5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1F7E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13,3466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1F7EF5" w:rsidRPr="00A1396D" w:rsidRDefault="001F7EF5" w:rsidP="001F7EF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341E30" w:rsidRDefault="001F7EF5" w:rsidP="00C83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D3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7423685800:05:000:0634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13,3466</w:t>
      </w:r>
      <w:r w:rsidR="00341E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</w:t>
      </w:r>
      <w:r w:rsidR="00341E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яка</w:t>
      </w:r>
      <w:r w:rsidR="00341E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розташована </w:t>
      </w:r>
      <w:r w:rsidR="00341E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</w:t>
      </w:r>
      <w:r w:rsidR="00341E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території</w:t>
      </w:r>
      <w:r w:rsidR="00341E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Новгород-Сіверської</w:t>
      </w:r>
      <w:r w:rsidR="00341E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міської </w:t>
      </w:r>
    </w:p>
    <w:p w:rsidR="001F7EF5" w:rsidRPr="00A1396D" w:rsidRDefault="001F7EF5" w:rsidP="00341E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територіальної громади (за межами населених пунктів);</w:t>
      </w:r>
    </w:p>
    <w:p w:rsidR="00D70684" w:rsidRPr="00A1396D" w:rsidRDefault="001F7EF5" w:rsidP="001F7EF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D7068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F7EF5" w:rsidRPr="00A1396D" w:rsidRDefault="003B7B0D" w:rsidP="001F7EF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18</w:t>
      </w:r>
      <w:r w:rsidR="00D7068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24D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1F7E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7423687400:07:000:0467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1F7EF5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1F7E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13,7701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1F7EF5" w:rsidRPr="00A1396D" w:rsidRDefault="001F7EF5" w:rsidP="001F7EF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запасу»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1F7EF5" w:rsidRPr="00A1396D" w:rsidRDefault="001F7EF5" w:rsidP="00C83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D3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="00724D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7423687400:07:000:0467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13,7701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D70684" w:rsidRPr="00A1396D" w:rsidRDefault="001F7EF5" w:rsidP="001F7EF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D7068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657B6" w:rsidRPr="00A1396D" w:rsidRDefault="003B7B0D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19</w:t>
      </w:r>
      <w:r w:rsidR="008B2B5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</w:t>
      </w:r>
      <w:r w:rsidR="00724D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C657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7423687400:05:000:0724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657B6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657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23,5564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C657B6" w:rsidRPr="00A1396D" w:rsidRDefault="00C657B6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C657B6" w:rsidRPr="00A1396D" w:rsidRDefault="00C657B6" w:rsidP="00C83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D3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="00724D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7423687400:05:000:0724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23,5564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8B2B56" w:rsidRPr="00A1396D" w:rsidRDefault="00C657B6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8B2B5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B2B56" w:rsidRPr="00A1396D" w:rsidRDefault="008B2B56" w:rsidP="008B2B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657B6" w:rsidRPr="00A1396D" w:rsidRDefault="003B7B0D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20</w:t>
      </w:r>
      <w:r w:rsidR="004A2E5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</w:t>
      </w:r>
      <w:r w:rsidR="00724D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D3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C657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7423687400:05:000:0719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657B6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657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8,8579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C657B6" w:rsidRPr="00A1396D" w:rsidRDefault="00C657B6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C657B6" w:rsidRPr="00A1396D" w:rsidRDefault="00C657B6" w:rsidP="00C83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D3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постійне користування земельну ділянку для ведення лісового господарства і пов’язаних з ним послуг,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7423687400:05:000:0719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8,8579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4A2E51" w:rsidRPr="00A1396D" w:rsidRDefault="00C657B6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4A2E5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A2E51" w:rsidRPr="00A1396D" w:rsidRDefault="004A2E51" w:rsidP="004A2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657B6" w:rsidRPr="00A1396D" w:rsidRDefault="003B7B0D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</w:t>
      </w:r>
      <w:r w:rsidR="004A2E5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</w:t>
      </w:r>
      <w:r w:rsidR="00724D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і пов’язаних з ним послу</w:t>
      </w:r>
      <w:r w:rsidR="00C657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7423680800:04:000:1299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657B6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657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15,5881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C657B6" w:rsidRPr="00A1396D" w:rsidRDefault="00C657B6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C657B6" w:rsidRPr="00A1396D" w:rsidRDefault="00C657B6" w:rsidP="00C83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D3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7423680800:04:000:1299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15,5881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4A2E51" w:rsidRPr="00A1396D" w:rsidRDefault="00C657B6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4A2E5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A2E51" w:rsidRPr="00A1396D" w:rsidRDefault="004A2E51" w:rsidP="004A2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657B6" w:rsidRPr="00A1396D" w:rsidRDefault="003B7B0D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22</w:t>
      </w:r>
      <w:r w:rsidR="00D0222E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</w:t>
      </w:r>
      <w:r w:rsidR="00724D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і пов’язаних з ним послу</w:t>
      </w:r>
      <w:r w:rsidR="00C657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7423687400:05:000:0714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657B6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657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2,3452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території Новгород-Сіверської міської територіальної громади (за межами населених пунктів):</w:t>
      </w:r>
    </w:p>
    <w:p w:rsidR="00C657B6" w:rsidRPr="00A1396D" w:rsidRDefault="00C657B6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C657B6" w:rsidRPr="00A1396D" w:rsidRDefault="00C657B6" w:rsidP="00532C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D3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7423687400:05:000:0714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2,3452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D0222E" w:rsidRPr="00A1396D" w:rsidRDefault="00C657B6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D0222E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0222E" w:rsidRPr="00A1396D" w:rsidRDefault="00D0222E" w:rsidP="00D0222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657B6" w:rsidRPr="00A1396D" w:rsidRDefault="003B7B0D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</w:t>
      </w:r>
      <w:r w:rsidR="003E4779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24D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C657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7423688100:07:000:0584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657B6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657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9,5054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bookmarkStart w:id="1" w:name="_GoBack"/>
      <w:bookmarkEnd w:id="1"/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C657B6" w:rsidRPr="00A1396D" w:rsidRDefault="00C657B6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C657B6" w:rsidRPr="00A1396D" w:rsidRDefault="00C657B6" w:rsidP="00532C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D3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постійне користування земельну ділянку для ведення лісового господарства і пов’язаних з ним послуг,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724D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 кадастровим номером </w:t>
      </w:r>
      <w:r w:rsidR="006A51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7423688100:07:000:0584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6A5162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6A51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9,5054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3E4779" w:rsidRPr="00A1396D" w:rsidRDefault="00C657B6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3E4779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E4779" w:rsidRPr="00A1396D" w:rsidRDefault="003E4779" w:rsidP="003E477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A5162" w:rsidRPr="00A1396D" w:rsidRDefault="003B7B0D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24</w:t>
      </w:r>
      <w:r w:rsidR="0022324C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24D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6A51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7423688100:07:000:0586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6A5162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6A51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36,7289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6A5162" w:rsidRPr="00A1396D" w:rsidRDefault="006A5162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A5162" w:rsidRPr="00A1396D" w:rsidRDefault="006A5162" w:rsidP="00532C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2)</w:t>
      </w:r>
      <w:r w:rsidR="00D3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7423688100:07:000:0586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36,7289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22324C" w:rsidRPr="00A1396D" w:rsidRDefault="006A5162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22324C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85D65" w:rsidRDefault="00485D65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A5162" w:rsidRPr="00A1396D" w:rsidRDefault="003B7B0D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25</w:t>
      </w:r>
      <w:r w:rsidR="008C76F9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</w:t>
      </w:r>
      <w:r w:rsidR="00724D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D3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6A51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7423680800:06:000:0328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6A5162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6A51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94,9654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6A5162" w:rsidRPr="00A1396D" w:rsidRDefault="006A5162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запасу»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6A5162" w:rsidRPr="00A1396D" w:rsidRDefault="006A5162" w:rsidP="00532C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D3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7423680800:06:000:0328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94,9654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8C76F9" w:rsidRPr="00A1396D" w:rsidRDefault="006A5162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8C76F9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A5162" w:rsidRPr="00A1396D" w:rsidRDefault="003B7B0D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26</w:t>
      </w:r>
      <w:r w:rsidR="008C76F9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</w:t>
      </w:r>
      <w:r w:rsidR="00724D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6A51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7423681200:04:001:0003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6A5162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6A51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4,3235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6A5162" w:rsidRPr="00A1396D" w:rsidRDefault="006A5162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341E30" w:rsidRDefault="006A5162" w:rsidP="00532C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D3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7423681200:04:001:0003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4,3235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</w:t>
      </w:r>
      <w:r w:rsidR="00341E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розташована</w:t>
      </w:r>
      <w:r w:rsidR="00341E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</w:t>
      </w:r>
      <w:r w:rsidR="00341E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території</w:t>
      </w:r>
      <w:r w:rsidR="00341E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Новгород-Сіверської </w:t>
      </w:r>
      <w:r w:rsidR="00341E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міської </w:t>
      </w:r>
      <w:r w:rsidR="00341E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територіальної </w:t>
      </w:r>
    </w:p>
    <w:p w:rsidR="006A5162" w:rsidRPr="00A1396D" w:rsidRDefault="006A5162" w:rsidP="00341E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громади (за межами населених пунктів);</w:t>
      </w:r>
    </w:p>
    <w:p w:rsidR="008C76F9" w:rsidRDefault="006A5162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8C76F9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6A5162" w:rsidRPr="00A1396D" w:rsidRDefault="006A5162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A5162" w:rsidRPr="00A1396D" w:rsidRDefault="003B7B0D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27</w:t>
      </w:r>
      <w:r w:rsidR="008C76F9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24D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пов’язаних з ним послу</w:t>
      </w:r>
      <w:r w:rsidR="006A51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7423685800:05:000:0642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6A5162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6A51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10,6755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6A5162" w:rsidRPr="00A1396D" w:rsidRDefault="006A5162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ділянки з</w:t>
      </w:r>
      <w:r w:rsidRPr="00A1396D">
        <w:rPr>
          <w:rFonts w:ascii="Times New Roman" w:hAnsi="Times New Roman"/>
          <w:sz w:val="28"/>
          <w:szCs w:val="28"/>
        </w:rPr>
        <w:t xml:space="preserve">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A5162" w:rsidRPr="00A1396D" w:rsidRDefault="006A5162" w:rsidP="00532C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D3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постійне користування земельну ділянку для ведення лісового господарства і пов’язаних з ним послуг,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7423685800:05:000:0642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10,6755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8C76F9" w:rsidRPr="00A1396D" w:rsidRDefault="006A5162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8C76F9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E36EB" w:rsidRPr="00A1396D" w:rsidRDefault="003B7B0D" w:rsidP="00FE36E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28</w:t>
      </w:r>
      <w:r w:rsidR="00F95097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FE36E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FE36E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</w:t>
      </w:r>
      <w:r w:rsidR="00724D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FE36E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FE36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7423685800:05:000:0611</w:t>
      </w:r>
      <w:r w:rsidR="00FE36E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FE36EB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FE36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13,9304</w:t>
      </w:r>
      <w:r w:rsidR="00FE36E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FE36EB" w:rsidRPr="00A1396D" w:rsidRDefault="00FE36EB" w:rsidP="00FE36E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FE36EB" w:rsidRPr="00A1396D" w:rsidRDefault="00FE36EB" w:rsidP="00532C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D3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передати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7423685800:05:000:0611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13,9304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082351" w:rsidRDefault="00FE36EB" w:rsidP="00FE36E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D31A68"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="00D31A6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D31A6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F95097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85D65" w:rsidRDefault="00485D65" w:rsidP="004368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0770" w:rsidRDefault="003B7B0D" w:rsidP="003C5D4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29</w:t>
      </w:r>
      <w:r w:rsidR="006A0564" w:rsidRPr="00A1396D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B251AB" w:rsidRDefault="00B251AB" w:rsidP="00B251A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2C08" w:rsidRPr="003C5D4D" w:rsidRDefault="00532C08" w:rsidP="00B251A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85D65" w:rsidRDefault="006A0564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</w:t>
      </w:r>
      <w:r w:rsidR="00BC5933" w:rsidRPr="00A1396D">
        <w:rPr>
          <w:rFonts w:ascii="Times New Roman" w:hAnsi="Times New Roman"/>
          <w:sz w:val="28"/>
          <w:szCs w:val="28"/>
        </w:rPr>
        <w:t xml:space="preserve">     </w:t>
      </w:r>
      <w:r w:rsidR="00BC5933" w:rsidRPr="00A1396D">
        <w:rPr>
          <w:rFonts w:ascii="Times New Roman" w:hAnsi="Times New Roman"/>
          <w:sz w:val="28"/>
          <w:szCs w:val="28"/>
        </w:rPr>
        <w:tab/>
      </w:r>
      <w:r w:rsidR="00BC5933" w:rsidRPr="00A1396D">
        <w:rPr>
          <w:rFonts w:ascii="Times New Roman" w:hAnsi="Times New Roman"/>
          <w:sz w:val="28"/>
          <w:szCs w:val="28"/>
        </w:rPr>
        <w:tab/>
      </w:r>
      <w:r w:rsidR="00485D65">
        <w:rPr>
          <w:rFonts w:ascii="Times New Roman" w:hAnsi="Times New Roman"/>
          <w:sz w:val="28"/>
          <w:szCs w:val="28"/>
        </w:rPr>
        <w:t>Л. Ткаченко</w:t>
      </w:r>
    </w:p>
    <w:p w:rsidR="00B251AB" w:rsidRDefault="00B251AB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4D88" w:rsidRDefault="00724D88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857" w:rsidRDefault="0059785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97857" w:rsidSect="00CD15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077"/>
    <w:rsid w:val="000013FD"/>
    <w:rsid w:val="00003106"/>
    <w:rsid w:val="00003B05"/>
    <w:rsid w:val="000070BE"/>
    <w:rsid w:val="00026972"/>
    <w:rsid w:val="000456E3"/>
    <w:rsid w:val="00061885"/>
    <w:rsid w:val="00067C9C"/>
    <w:rsid w:val="0007671F"/>
    <w:rsid w:val="00082351"/>
    <w:rsid w:val="00085A02"/>
    <w:rsid w:val="0008692F"/>
    <w:rsid w:val="0009177D"/>
    <w:rsid w:val="00095B67"/>
    <w:rsid w:val="000A5DE1"/>
    <w:rsid w:val="000B644E"/>
    <w:rsid w:val="000C0599"/>
    <w:rsid w:val="000C16BC"/>
    <w:rsid w:val="000D32B9"/>
    <w:rsid w:val="000E101D"/>
    <w:rsid w:val="000F3B3A"/>
    <w:rsid w:val="00105DF0"/>
    <w:rsid w:val="0011083A"/>
    <w:rsid w:val="00110B42"/>
    <w:rsid w:val="00112052"/>
    <w:rsid w:val="0011668E"/>
    <w:rsid w:val="00116FCF"/>
    <w:rsid w:val="00122747"/>
    <w:rsid w:val="00126379"/>
    <w:rsid w:val="0015284E"/>
    <w:rsid w:val="0015733D"/>
    <w:rsid w:val="001803EE"/>
    <w:rsid w:val="00181E58"/>
    <w:rsid w:val="001C4A4C"/>
    <w:rsid w:val="001F5C1A"/>
    <w:rsid w:val="001F7EF5"/>
    <w:rsid w:val="002047CE"/>
    <w:rsid w:val="00207EB9"/>
    <w:rsid w:val="0022324C"/>
    <w:rsid w:val="00231FCD"/>
    <w:rsid w:val="002354A6"/>
    <w:rsid w:val="00246F24"/>
    <w:rsid w:val="00262003"/>
    <w:rsid w:val="00263A16"/>
    <w:rsid w:val="00282778"/>
    <w:rsid w:val="002A5105"/>
    <w:rsid w:val="002A756A"/>
    <w:rsid w:val="002C197F"/>
    <w:rsid w:val="002C488D"/>
    <w:rsid w:val="002C5BD2"/>
    <w:rsid w:val="002C6417"/>
    <w:rsid w:val="002C68DC"/>
    <w:rsid w:val="002D47BD"/>
    <w:rsid w:val="00341E30"/>
    <w:rsid w:val="00372C1D"/>
    <w:rsid w:val="003826EE"/>
    <w:rsid w:val="003854C4"/>
    <w:rsid w:val="00385943"/>
    <w:rsid w:val="00397AE6"/>
    <w:rsid w:val="003B7B0D"/>
    <w:rsid w:val="003C5890"/>
    <w:rsid w:val="003C5D4D"/>
    <w:rsid w:val="003C635C"/>
    <w:rsid w:val="003E4779"/>
    <w:rsid w:val="003F2587"/>
    <w:rsid w:val="003F4ECD"/>
    <w:rsid w:val="00410A4A"/>
    <w:rsid w:val="00433348"/>
    <w:rsid w:val="004368C9"/>
    <w:rsid w:val="004543EB"/>
    <w:rsid w:val="004646C8"/>
    <w:rsid w:val="00472B28"/>
    <w:rsid w:val="00485D65"/>
    <w:rsid w:val="004A2E51"/>
    <w:rsid w:val="004A639A"/>
    <w:rsid w:val="004A6F4B"/>
    <w:rsid w:val="004C3656"/>
    <w:rsid w:val="00500572"/>
    <w:rsid w:val="00513581"/>
    <w:rsid w:val="005217B5"/>
    <w:rsid w:val="00524BD7"/>
    <w:rsid w:val="00526B1E"/>
    <w:rsid w:val="00532C08"/>
    <w:rsid w:val="00545AA9"/>
    <w:rsid w:val="005612B5"/>
    <w:rsid w:val="00564FD0"/>
    <w:rsid w:val="0056505B"/>
    <w:rsid w:val="00565638"/>
    <w:rsid w:val="00570C46"/>
    <w:rsid w:val="00572057"/>
    <w:rsid w:val="0057797E"/>
    <w:rsid w:val="0058584C"/>
    <w:rsid w:val="00591B88"/>
    <w:rsid w:val="00597857"/>
    <w:rsid w:val="005A763C"/>
    <w:rsid w:val="005C2BD3"/>
    <w:rsid w:val="005E28A5"/>
    <w:rsid w:val="005E2AC7"/>
    <w:rsid w:val="00625465"/>
    <w:rsid w:val="00636DCA"/>
    <w:rsid w:val="00645AF2"/>
    <w:rsid w:val="00654A5C"/>
    <w:rsid w:val="006673DF"/>
    <w:rsid w:val="00673511"/>
    <w:rsid w:val="006A0564"/>
    <w:rsid w:val="006A5162"/>
    <w:rsid w:val="006B3F38"/>
    <w:rsid w:val="006B47DE"/>
    <w:rsid w:val="006C0357"/>
    <w:rsid w:val="006E4F45"/>
    <w:rsid w:val="006F3252"/>
    <w:rsid w:val="00703818"/>
    <w:rsid w:val="00722E3C"/>
    <w:rsid w:val="00724D88"/>
    <w:rsid w:val="00731701"/>
    <w:rsid w:val="00734C87"/>
    <w:rsid w:val="00766D9C"/>
    <w:rsid w:val="007815DD"/>
    <w:rsid w:val="007B2125"/>
    <w:rsid w:val="007C2AC3"/>
    <w:rsid w:val="007E1602"/>
    <w:rsid w:val="007F1A5F"/>
    <w:rsid w:val="008123CE"/>
    <w:rsid w:val="0082344A"/>
    <w:rsid w:val="00831DB3"/>
    <w:rsid w:val="008508FC"/>
    <w:rsid w:val="00857E74"/>
    <w:rsid w:val="00870776"/>
    <w:rsid w:val="008B17EF"/>
    <w:rsid w:val="008B2B56"/>
    <w:rsid w:val="008C76F9"/>
    <w:rsid w:val="008D47CB"/>
    <w:rsid w:val="008D6F9F"/>
    <w:rsid w:val="008F5077"/>
    <w:rsid w:val="009131A6"/>
    <w:rsid w:val="00914488"/>
    <w:rsid w:val="009155A4"/>
    <w:rsid w:val="009227C0"/>
    <w:rsid w:val="00923910"/>
    <w:rsid w:val="00925BBF"/>
    <w:rsid w:val="00926B9E"/>
    <w:rsid w:val="00935C42"/>
    <w:rsid w:val="00953D9D"/>
    <w:rsid w:val="00963BF0"/>
    <w:rsid w:val="00984E07"/>
    <w:rsid w:val="009B3BB2"/>
    <w:rsid w:val="009B5C92"/>
    <w:rsid w:val="009B67AE"/>
    <w:rsid w:val="009F3174"/>
    <w:rsid w:val="009F6DFE"/>
    <w:rsid w:val="00A06109"/>
    <w:rsid w:val="00A10BEC"/>
    <w:rsid w:val="00A1396D"/>
    <w:rsid w:val="00A13BC8"/>
    <w:rsid w:val="00A23825"/>
    <w:rsid w:val="00A26DEF"/>
    <w:rsid w:val="00A42F2A"/>
    <w:rsid w:val="00A55768"/>
    <w:rsid w:val="00A707FA"/>
    <w:rsid w:val="00A8122D"/>
    <w:rsid w:val="00A84560"/>
    <w:rsid w:val="00A87431"/>
    <w:rsid w:val="00AA2A8D"/>
    <w:rsid w:val="00AA76F8"/>
    <w:rsid w:val="00AC2222"/>
    <w:rsid w:val="00AD01DC"/>
    <w:rsid w:val="00AE10A4"/>
    <w:rsid w:val="00AE1EB2"/>
    <w:rsid w:val="00AE7F5D"/>
    <w:rsid w:val="00B01CF7"/>
    <w:rsid w:val="00B22B00"/>
    <w:rsid w:val="00B25044"/>
    <w:rsid w:val="00B251AB"/>
    <w:rsid w:val="00B265AB"/>
    <w:rsid w:val="00B74A16"/>
    <w:rsid w:val="00BC03DC"/>
    <w:rsid w:val="00BC318A"/>
    <w:rsid w:val="00BC5933"/>
    <w:rsid w:val="00BE2703"/>
    <w:rsid w:val="00BE5C75"/>
    <w:rsid w:val="00C14CEC"/>
    <w:rsid w:val="00C262A4"/>
    <w:rsid w:val="00C4405B"/>
    <w:rsid w:val="00C447A1"/>
    <w:rsid w:val="00C466A2"/>
    <w:rsid w:val="00C600BF"/>
    <w:rsid w:val="00C64880"/>
    <w:rsid w:val="00C657B6"/>
    <w:rsid w:val="00C83EAF"/>
    <w:rsid w:val="00CA25D9"/>
    <w:rsid w:val="00CA2A4A"/>
    <w:rsid w:val="00CA42FC"/>
    <w:rsid w:val="00CA5AF4"/>
    <w:rsid w:val="00CB2998"/>
    <w:rsid w:val="00CB4177"/>
    <w:rsid w:val="00CC2232"/>
    <w:rsid w:val="00CC647A"/>
    <w:rsid w:val="00CC7B17"/>
    <w:rsid w:val="00CD15DF"/>
    <w:rsid w:val="00CE0D18"/>
    <w:rsid w:val="00CE4590"/>
    <w:rsid w:val="00CF5E7C"/>
    <w:rsid w:val="00CF7933"/>
    <w:rsid w:val="00D0222E"/>
    <w:rsid w:val="00D14788"/>
    <w:rsid w:val="00D24F1E"/>
    <w:rsid w:val="00D31A68"/>
    <w:rsid w:val="00D4030C"/>
    <w:rsid w:val="00D55321"/>
    <w:rsid w:val="00D70401"/>
    <w:rsid w:val="00D70684"/>
    <w:rsid w:val="00D715B0"/>
    <w:rsid w:val="00D7744F"/>
    <w:rsid w:val="00DA168F"/>
    <w:rsid w:val="00DA1DFE"/>
    <w:rsid w:val="00DB30BF"/>
    <w:rsid w:val="00DC15E8"/>
    <w:rsid w:val="00DE0AAC"/>
    <w:rsid w:val="00DE652C"/>
    <w:rsid w:val="00DF1856"/>
    <w:rsid w:val="00DF6254"/>
    <w:rsid w:val="00E0111F"/>
    <w:rsid w:val="00E10AF5"/>
    <w:rsid w:val="00E1718E"/>
    <w:rsid w:val="00E41461"/>
    <w:rsid w:val="00E912A4"/>
    <w:rsid w:val="00E91661"/>
    <w:rsid w:val="00EA1031"/>
    <w:rsid w:val="00EB3587"/>
    <w:rsid w:val="00EB741E"/>
    <w:rsid w:val="00ED6D32"/>
    <w:rsid w:val="00EF10F8"/>
    <w:rsid w:val="00F10770"/>
    <w:rsid w:val="00F21C2B"/>
    <w:rsid w:val="00F31377"/>
    <w:rsid w:val="00F42127"/>
    <w:rsid w:val="00F675F4"/>
    <w:rsid w:val="00F73E71"/>
    <w:rsid w:val="00F826A9"/>
    <w:rsid w:val="00F94B27"/>
    <w:rsid w:val="00F95097"/>
    <w:rsid w:val="00FE12FF"/>
    <w:rsid w:val="00FE36EB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E912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5852A-3436-47F7-BE39-E712795C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14</Pages>
  <Words>23012</Words>
  <Characters>13118</Characters>
  <Application>Microsoft Office Word</Application>
  <DocSecurity>0</DocSecurity>
  <Lines>109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Секретар</cp:lastModifiedBy>
  <cp:revision>7</cp:revision>
  <cp:lastPrinted>2023-05-09T12:55:00Z</cp:lastPrinted>
  <dcterms:created xsi:type="dcterms:W3CDTF">2023-05-09T12:25:00Z</dcterms:created>
  <dcterms:modified xsi:type="dcterms:W3CDTF">2023-05-15T07:44:00Z</dcterms:modified>
</cp:coreProperties>
</file>